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38" w:rsidRPr="00A96838" w:rsidRDefault="00A96838" w:rsidP="00A96838">
      <w:pPr>
        <w:spacing w:before="100" w:beforeAutospacing="1" w:after="0" w:line="240" w:lineRule="auto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7"/>
          <w:szCs w:val="27"/>
          <w:lang w:eastAsia="ru-RU"/>
        </w:rPr>
        <w:t>«УТВЕРЖДАЮ»</w:t>
      </w:r>
    </w:p>
    <w:p w:rsidR="00A96838" w:rsidRPr="00A96838" w:rsidRDefault="00A96838" w:rsidP="00A96838">
      <w:pPr>
        <w:spacing w:before="100" w:beforeAutospacing="1" w:after="0" w:line="240" w:lineRule="auto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 w:val="0"/>
          <w:bCs w:val="0"/>
          <w:i w:val="0"/>
          <w:color w:val="auto"/>
          <w:sz w:val="27"/>
          <w:szCs w:val="27"/>
          <w:lang w:eastAsia="ru-RU"/>
        </w:rPr>
        <w:t>Директор ГБОУ</w:t>
      </w:r>
      <w:r w:rsidRPr="00A96838">
        <w:rPr>
          <w:rFonts w:eastAsia="Times New Roman" w:cs="Times New Roman"/>
          <w:b w:val="0"/>
          <w:bCs w:val="0"/>
          <w:i w:val="0"/>
          <w:color w:val="auto"/>
          <w:sz w:val="27"/>
          <w:szCs w:val="27"/>
          <w:lang w:eastAsia="ru-RU"/>
        </w:rPr>
        <w:t xml:space="preserve"> ДОД</w:t>
      </w:r>
    </w:p>
    <w:p w:rsidR="00A96838" w:rsidRPr="00A96838" w:rsidRDefault="00A96838" w:rsidP="00A96838">
      <w:pPr>
        <w:spacing w:before="100" w:beforeAutospacing="1" w:after="0" w:line="240" w:lineRule="auto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bookmarkStart w:id="0" w:name="YANDEX_0"/>
      <w:bookmarkEnd w:id="0"/>
      <w:r w:rsidRPr="00A96838">
        <w:rPr>
          <w:rFonts w:eastAsia="Times New Roman" w:cs="Times New Roman"/>
          <w:b w:val="0"/>
          <w:bCs w:val="0"/>
          <w:i w:val="0"/>
          <w:color w:val="auto"/>
          <w:sz w:val="27"/>
          <w:szCs w:val="27"/>
          <w:lang w:eastAsia="ru-RU"/>
        </w:rPr>
        <w:t>  ДЮСШ </w:t>
      </w:r>
      <w:r>
        <w:rPr>
          <w:rFonts w:eastAsia="Times New Roman" w:cs="Times New Roman"/>
          <w:b w:val="0"/>
          <w:bCs w:val="0"/>
          <w:i w:val="0"/>
          <w:color w:val="auto"/>
          <w:sz w:val="27"/>
          <w:szCs w:val="27"/>
          <w:lang w:eastAsia="ru-RU"/>
        </w:rPr>
        <w:t xml:space="preserve"> № 2</w:t>
      </w:r>
    </w:p>
    <w:p w:rsidR="00A96838" w:rsidRPr="00A96838" w:rsidRDefault="00A96838" w:rsidP="00A96838">
      <w:pPr>
        <w:spacing w:before="100" w:beforeAutospacing="1" w:after="0" w:line="240" w:lineRule="auto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_____________А.Б. </w:t>
      </w:r>
      <w:proofErr w:type="spellStart"/>
      <w:r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Гречухин</w:t>
      </w:r>
      <w:proofErr w:type="spellEnd"/>
    </w:p>
    <w:p w:rsidR="00A96838" w:rsidRDefault="00A96838" w:rsidP="00E11A55">
      <w:pPr>
        <w:spacing w:before="100" w:beforeAutospacing="1" w:after="0" w:line="240" w:lineRule="auto"/>
        <w:outlineLvl w:val="1"/>
        <w:rPr>
          <w:rFonts w:eastAsia="Times New Roman" w:cs="Times New Roman"/>
          <w:i w:val="0"/>
          <w:color w:val="auto"/>
          <w:sz w:val="36"/>
          <w:szCs w:val="36"/>
          <w:lang w:eastAsia="ru-RU"/>
        </w:rPr>
      </w:pPr>
      <w:bookmarkStart w:id="1" w:name="YANDEX_1"/>
      <w:bookmarkEnd w:id="1"/>
      <w:r w:rsidRPr="00A96838">
        <w:rPr>
          <w:rFonts w:eastAsia="Times New Roman" w:cs="Times New Roman"/>
          <w:i w:val="0"/>
          <w:color w:val="auto"/>
          <w:sz w:val="36"/>
          <w:szCs w:val="36"/>
          <w:lang w:eastAsia="ru-RU"/>
        </w:rPr>
        <w:t xml:space="preserve"> Правила  </w:t>
      </w:r>
      <w:bookmarkStart w:id="2" w:name="YANDEX_2"/>
      <w:bookmarkEnd w:id="2"/>
      <w:r w:rsidRPr="00A96838">
        <w:rPr>
          <w:rFonts w:eastAsia="Times New Roman" w:cs="Times New Roman"/>
          <w:i w:val="0"/>
          <w:color w:val="auto"/>
          <w:sz w:val="36"/>
          <w:szCs w:val="36"/>
          <w:lang w:eastAsia="ru-RU"/>
        </w:rPr>
        <w:t xml:space="preserve"> внутреннего  </w:t>
      </w:r>
      <w:bookmarkStart w:id="3" w:name="YANDEX_3"/>
      <w:bookmarkEnd w:id="3"/>
      <w:r w:rsidRPr="00A96838">
        <w:rPr>
          <w:rFonts w:eastAsia="Times New Roman" w:cs="Times New Roman"/>
          <w:i w:val="0"/>
          <w:color w:val="auto"/>
          <w:sz w:val="36"/>
          <w:szCs w:val="36"/>
          <w:lang w:eastAsia="ru-RU"/>
        </w:rPr>
        <w:t xml:space="preserve"> распорядка  </w:t>
      </w:r>
      <w:bookmarkStart w:id="4" w:name="YANDEX_4"/>
      <w:bookmarkEnd w:id="4"/>
      <w:r w:rsidRPr="00A96838">
        <w:rPr>
          <w:rFonts w:eastAsia="Times New Roman" w:cs="Times New Roman"/>
          <w:i w:val="0"/>
          <w:color w:val="auto"/>
          <w:sz w:val="36"/>
          <w:szCs w:val="36"/>
          <w:lang w:eastAsia="ru-RU"/>
        </w:rPr>
        <w:t xml:space="preserve"> для  </w:t>
      </w:r>
      <w:bookmarkStart w:id="5" w:name="YANDEX_5"/>
      <w:bookmarkEnd w:id="5"/>
      <w:r w:rsidR="00E11A55">
        <w:rPr>
          <w:rFonts w:eastAsia="Times New Roman" w:cs="Times New Roman"/>
          <w:i w:val="0"/>
          <w:color w:val="auto"/>
          <w:sz w:val="36"/>
          <w:szCs w:val="36"/>
          <w:lang w:eastAsia="ru-RU"/>
        </w:rPr>
        <w:t> </w:t>
      </w:r>
      <w:proofErr w:type="gramStart"/>
      <w:r w:rsidR="00E11A55">
        <w:rPr>
          <w:rFonts w:eastAsia="Times New Roman" w:cs="Times New Roman"/>
          <w:i w:val="0"/>
          <w:color w:val="auto"/>
          <w:sz w:val="36"/>
          <w:szCs w:val="36"/>
          <w:lang w:eastAsia="ru-RU"/>
        </w:rPr>
        <w:t>обучающихся</w:t>
      </w:r>
      <w:proofErr w:type="gramEnd"/>
      <w:r w:rsidR="00E11A55">
        <w:rPr>
          <w:rFonts w:eastAsia="Times New Roman" w:cs="Times New Roman"/>
          <w:i w:val="0"/>
          <w:color w:val="auto"/>
          <w:sz w:val="36"/>
          <w:szCs w:val="36"/>
          <w:lang w:eastAsia="ru-RU"/>
        </w:rPr>
        <w:t xml:space="preserve"> в</w:t>
      </w:r>
    </w:p>
    <w:p w:rsidR="00E11A55" w:rsidRDefault="00E11A55" w:rsidP="00E11A55">
      <w:pPr>
        <w:spacing w:before="100" w:beforeAutospacing="1" w:after="0" w:line="240" w:lineRule="auto"/>
        <w:outlineLvl w:val="1"/>
        <w:rPr>
          <w:rFonts w:eastAsia="Times New Roman" w:cs="Times New Roman"/>
          <w:i w:val="0"/>
          <w:color w:val="auto"/>
          <w:sz w:val="36"/>
          <w:szCs w:val="36"/>
          <w:lang w:eastAsia="ru-RU"/>
        </w:rPr>
      </w:pPr>
      <w:r>
        <w:rPr>
          <w:rFonts w:eastAsia="Times New Roman" w:cs="Times New Roman"/>
          <w:i w:val="0"/>
          <w:color w:val="auto"/>
          <w:sz w:val="36"/>
          <w:szCs w:val="36"/>
          <w:lang w:eastAsia="ru-RU"/>
        </w:rPr>
        <w:t>ДЮСШ № 2 Василеостровского района Санкт-Петербурга</w:t>
      </w:r>
      <w:bookmarkStart w:id="6" w:name="_GoBack"/>
      <w:bookmarkEnd w:id="6"/>
    </w:p>
    <w:p w:rsidR="00E11A55" w:rsidRPr="00A96838" w:rsidRDefault="00E11A55" w:rsidP="00A9683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i w:val="0"/>
          <w:color w:val="auto"/>
          <w:sz w:val="36"/>
          <w:szCs w:val="36"/>
          <w:lang w:eastAsia="ru-RU"/>
        </w:rPr>
      </w:pP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1.Общие положения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1.1. Настоящие </w:t>
      </w:r>
      <w:bookmarkStart w:id="7" w:name="YANDEX_6"/>
      <w:bookmarkEnd w:id="7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 Правила  </w:t>
      </w:r>
      <w:bookmarkStart w:id="8" w:name="YANDEX_7"/>
      <w:bookmarkEnd w:id="8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 внутреннего  </w:t>
      </w:r>
      <w:bookmarkStart w:id="9" w:name="YANDEX_8"/>
      <w:bookmarkEnd w:id="9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 распорядка  (далее - </w:t>
      </w:r>
      <w:bookmarkStart w:id="10" w:name="YANDEX_9"/>
      <w:bookmarkEnd w:id="10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 Правила</w:t>
      </w:r>
      <w:proofErr w:type="gramStart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 )</w:t>
      </w:r>
      <w:proofErr w:type="gramEnd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разработаны в соответствии с ФЗ РФ «Об образов</w:t>
      </w:r>
      <w:r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ании», Уставом ГБОУ</w:t>
      </w: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ДОД </w:t>
      </w:r>
      <w:bookmarkStart w:id="11" w:name="YANDEX_10"/>
      <w:bookmarkEnd w:id="11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 ДЮСШ </w:t>
      </w:r>
      <w:r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№ 2  Василеостровского района Санкт-Петербурга</w:t>
      </w: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(далее - Учреждение), </w:t>
      </w:r>
      <w:bookmarkStart w:id="12" w:name="YANDEX_11"/>
      <w:bookmarkEnd w:id="12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 Правилами  </w:t>
      </w:r>
      <w:bookmarkStart w:id="13" w:name="YANDEX_12"/>
      <w:bookmarkEnd w:id="13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 внутреннего  трудового </w:t>
      </w:r>
      <w:bookmarkStart w:id="14" w:name="YANDEX_13"/>
      <w:bookmarkEnd w:id="14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 распорядка  Учреждения, Типовым положением об образовательном учреждении дополнительного образования детей, утвержденным Постановлением Правительства РФ от 07.12.2006 N 752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1.2. Настоящие </w:t>
      </w:r>
      <w:bookmarkStart w:id="15" w:name="YANDEX_14"/>
      <w:bookmarkEnd w:id="15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 Правила  определяют права и обязанности участников образовательного процесса: </w:t>
      </w:r>
      <w:bookmarkStart w:id="16" w:name="YANDEX_15"/>
      <w:bookmarkEnd w:id="16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 обучающихся</w:t>
      </w:r>
      <w:proofErr w:type="gramStart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 ,</w:t>
      </w:r>
      <w:proofErr w:type="gramEnd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родителей (законных представителей) порядок их взаимоотношений, устанавливают учебный </w:t>
      </w:r>
      <w:bookmarkStart w:id="17" w:name="YANDEX_16"/>
      <w:bookmarkEnd w:id="17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 распорядок  и </w:t>
      </w:r>
      <w:bookmarkStart w:id="18" w:name="YANDEX_17"/>
      <w:bookmarkEnd w:id="18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 правила  поведения в Учреждении.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Деятельность сотрудников учреждения регламентируется </w:t>
      </w:r>
      <w:bookmarkStart w:id="19" w:name="YANDEX_18"/>
      <w:bookmarkEnd w:id="19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 Правилами  </w:t>
      </w:r>
      <w:bookmarkStart w:id="20" w:name="YANDEX_19"/>
      <w:bookmarkEnd w:id="20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 внутреннего  трудового </w:t>
      </w:r>
      <w:bookmarkStart w:id="21" w:name="YANDEX_20"/>
      <w:bookmarkEnd w:id="21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 распорядка</w:t>
      </w:r>
      <w:proofErr w:type="gramStart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 .</w:t>
      </w:r>
      <w:proofErr w:type="gramEnd"/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1.3. 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Учреждении, становлению культуры отношений в детских объединениях. Правила призваны способствовать формированию у </w:t>
      </w:r>
      <w:bookmarkStart w:id="22" w:name="YANDEX_21"/>
      <w:bookmarkEnd w:id="22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 обучающихся  таких личностных качеств как организованность, ответственность, уважение к себе и к окружающим.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1.4. Все вопросы, связанные с применением настоящих «Правил» решаются администрацией учреждения в пределах предоставленных ей прав. </w:t>
      </w:r>
      <w:bookmarkStart w:id="23" w:name="YANDEX_22"/>
      <w:bookmarkEnd w:id="23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 Обучающиеся  и их родители (законные представители) должны быть ознакомлены с настоящими Правилами при поступлении в Учреждение. Разъяснение их содержания возложено на педагогических работников Учреждения.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1.5. </w:t>
      </w:r>
      <w:bookmarkStart w:id="24" w:name="YANDEX_23"/>
      <w:bookmarkEnd w:id="24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 Правила  </w:t>
      </w:r>
      <w:bookmarkStart w:id="25" w:name="YANDEX_24"/>
      <w:bookmarkEnd w:id="25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 внутреннего  </w:t>
      </w:r>
      <w:bookmarkStart w:id="26" w:name="YANDEX_25"/>
      <w:bookmarkEnd w:id="26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 распорядка </w:t>
      </w:r>
      <w:bookmarkStart w:id="27" w:name="YANDEX_LAST"/>
      <w:bookmarkEnd w:id="27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размещаются на информационном стенде и сайте Учреждения.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1.6. Настоящие Правила являются локальным нормативным актом, регламентирующим деятельность Учреждения.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2. Образовательный процесс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lastRenderedPageBreak/>
        <w:t>2.1. Учреждение самостоятельно осуществляет образовательный процесс в соответствии с Законом Российской Федерации «Об образовании», Типовым положением об образовательном учреждении дополнительного образования детей, настоящим Уставом, лицензией, программой развития, реализуемыми Учреждением дополнительными образовательными программами по направленностям.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2.2. Организация образовательного процесса Учреждения строится на основе документов: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учебного плана,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плана методической работы;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расписания занятий,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proofErr w:type="gramStart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которые</w:t>
      </w:r>
      <w:proofErr w:type="gramEnd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разрабатываются, принимаются, утверждаются и реализуются Учреждением самостоятельно.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2.3. Обучение и воспитание в Учреждении ведется на русском языке.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2.4. Содержание образовательного процесса в Учреждении определяется дополнительными образовательными программами по направленностям, которые разрабатываются, принимаются и утверждаются Учреждением самостоятельно. В Учреждении реализуются: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000000"/>
          <w:sz w:val="24"/>
          <w:szCs w:val="24"/>
          <w:lang w:eastAsia="ru-RU"/>
        </w:rPr>
        <w:t>- дополнительные образовательные программы физкультурно-спортивной, оздоровительной направленности.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2.5. Учреждение ведет работу с детьми преимущественно с 8 до 18 лет. Зачисление в группы начальной подготовки производиться по заявлению учащегося при согласии родителей.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2.6. Учреждение организует работу с </w:t>
      </w:r>
      <w:proofErr w:type="gramStart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обучающимися</w:t>
      </w:r>
      <w:proofErr w:type="gramEnd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в течение всего учебного года. В период летних каникул Учреждение проводит мероприятия с различными группами с постоянным и (или) переменным составом обучающихся на своей базе по отдельному плану.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2.7. Расписание занятий объединений составляется с учетом благоприятного режима труда и отдыха обучающихся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 Расписание утверждается директором Учреждения.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2.8. Учреждение при реализации дополнительных образовательных программ взаимодействует с иными образовательными учреждениями.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2.9. Занятия в группах проводятся по программам одной тематической направленности.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2.10. Учреждение самостоятельно формирует контингент </w:t>
      </w:r>
      <w:proofErr w:type="gramStart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обучающихся</w:t>
      </w:r>
      <w:proofErr w:type="gramEnd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в соответствии с действующими нормативными правовыми актами Российской фед</w:t>
      </w:r>
      <w:r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ерации и </w:t>
      </w: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заказом Учредителя.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2.11. Деятельность детей в Учреждении осуществляется в одновозрастных и разновозрастных объединениях по видам спорта.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lastRenderedPageBreak/>
        <w:t>2.12. Продолжительность и количество учебных занятий в группах Учреждения определяются реализуемыми Учреждением дополнительными образовательными программами по направленностям в соответствии с нормативными правовыми актами Российской Федерации.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Максимально допустимая дневная и недельная нагрузка на одного обучающегося не может превышать пределов, установленных санитарно-эпидемиологическими правилами и нормами, иными нормативными правовыми актами Российской Федерации.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2.13. Продолжительность академического часа в Учреждении устанавливается: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45 (сорок пять) минут: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для всех видов учебно-тренировочных занятий.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2.15. Занятия проводятся по группам, недельный режим.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Учебно-тренировочные нагрузки устанавливаются в зависимости от специфики вида спорта, периода и задач подготовки.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2.16. Численный состав групп соответствует санитарно-эпидемиологическим правилам и нормам и составляет не менее 15 человек.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3. Участники образовательного процесса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3.1. Участниками образовательного процесса в Учреждении являются обучающиеся до 18 лет, педагогические работники, родители (законные представители).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3.2. В Учреждение принимаются все желающие в возрасте от 8 до 18 лет. Прием во все группы Учреждения осуществляется без отбора.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3.3. Прием в Учреждение осуществляется по заявлению (установленного образца) от родителей (законных представителей) на имя директора Учреждения и договором между ними.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Прием </w:t>
      </w:r>
      <w:proofErr w:type="gramStart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обучающихся</w:t>
      </w:r>
      <w:proofErr w:type="gramEnd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в Учреждение регламентируется правилами приема в Учреждение в соответствии с Уставом.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3.4. При приеме Учреждение обязано ознакомить обучающихся и их родителей (законных представителей) с Уставом Учреждения, настоящими Правилами и другими документами, регламентирующими организацию образовательного процесса.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 xml:space="preserve">4. Права и обязанности </w:t>
      </w:r>
      <w:proofErr w:type="gramStart"/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обучающихся</w:t>
      </w:r>
      <w:proofErr w:type="gramEnd"/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4.1. </w:t>
      </w:r>
      <w:proofErr w:type="gramStart"/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Обучающиеся</w:t>
      </w:r>
      <w:proofErr w:type="gramEnd"/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 xml:space="preserve"> имеют право на:</w:t>
      </w:r>
    </w:p>
    <w:p w:rsidR="00A96838" w:rsidRPr="00A96838" w:rsidRDefault="00A96838" w:rsidP="00A96838">
      <w:pPr>
        <w:spacing w:before="274" w:after="274" w:line="331" w:lineRule="atLeast"/>
        <w:ind w:left="317" w:hanging="43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уважение человеческого достоинства, на свободу совести и информации, свободное выражение своих взглядов и убеждений;</w:t>
      </w:r>
    </w:p>
    <w:p w:rsidR="00A96838" w:rsidRPr="00A96838" w:rsidRDefault="00A96838" w:rsidP="00A96838">
      <w:pPr>
        <w:spacing w:before="274" w:after="274" w:line="331" w:lineRule="atLeast"/>
        <w:ind w:left="317" w:hanging="43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условия обучения, гарантирующие охрану и укрепление здоровья;</w:t>
      </w:r>
    </w:p>
    <w:p w:rsidR="00A96838" w:rsidRPr="00A96838" w:rsidRDefault="00A96838" w:rsidP="00A96838">
      <w:pPr>
        <w:spacing w:before="274" w:after="274" w:line="331" w:lineRule="atLeast"/>
        <w:ind w:left="317" w:hanging="43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lastRenderedPageBreak/>
        <w:t>- высказывание собственных идей, мыслей и предложений и отстаивание их в группе, учреждении в целом.</w:t>
      </w:r>
    </w:p>
    <w:p w:rsidR="00A96838" w:rsidRPr="00A96838" w:rsidRDefault="00A96838" w:rsidP="00A96838">
      <w:pPr>
        <w:spacing w:before="274" w:after="274" w:line="331" w:lineRule="atLeast"/>
        <w:ind w:left="317" w:hanging="43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на получение дополнительных образовательных услуг;</w:t>
      </w:r>
    </w:p>
    <w:p w:rsidR="00A96838" w:rsidRPr="00A96838" w:rsidRDefault="00A96838" w:rsidP="00A96838">
      <w:pPr>
        <w:spacing w:before="274" w:after="274" w:line="331" w:lineRule="atLeast"/>
        <w:ind w:left="317" w:hanging="43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участие в соревнованиях по видам спорта</w:t>
      </w:r>
      <w:proofErr w:type="gramStart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.;</w:t>
      </w:r>
      <w:proofErr w:type="gramEnd"/>
    </w:p>
    <w:p w:rsidR="00A96838" w:rsidRPr="00A96838" w:rsidRDefault="00A96838" w:rsidP="00A96838">
      <w:pPr>
        <w:spacing w:before="274" w:after="274" w:line="331" w:lineRule="atLeast"/>
        <w:ind w:left="317" w:hanging="43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бесплатное пользование учебными помещениями Учреждения, оборудованием, инвентарем и материалами;</w:t>
      </w:r>
    </w:p>
    <w:p w:rsidR="00A96838" w:rsidRPr="00A96838" w:rsidRDefault="00A96838" w:rsidP="00A96838">
      <w:pPr>
        <w:spacing w:before="274" w:after="274" w:line="331" w:lineRule="atLeast"/>
        <w:ind w:left="317" w:hanging="43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получение информации о деятельности Учреждения;</w:t>
      </w:r>
    </w:p>
    <w:p w:rsidR="00A96838" w:rsidRPr="00A96838" w:rsidRDefault="00A96838" w:rsidP="00A96838">
      <w:pPr>
        <w:spacing w:before="274" w:after="274" w:line="331" w:lineRule="atLeast"/>
        <w:ind w:left="317" w:hanging="43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защиту от применения методов физического и психического насилия;</w:t>
      </w:r>
    </w:p>
    <w:p w:rsidR="00A96838" w:rsidRPr="00A96838" w:rsidRDefault="00A96838" w:rsidP="00A96838">
      <w:pPr>
        <w:spacing w:before="274" w:after="274" w:line="331" w:lineRule="atLeast"/>
        <w:ind w:left="317" w:hanging="43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объективную оценку результатов своей образовательной деятельности.</w:t>
      </w:r>
    </w:p>
    <w:p w:rsidR="00A96838" w:rsidRPr="00A96838" w:rsidRDefault="00A96838" w:rsidP="00A96838">
      <w:pPr>
        <w:spacing w:before="100" w:beforeAutospacing="1" w:after="144" w:line="331" w:lineRule="atLeast"/>
        <w:ind w:left="317" w:hanging="43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4.4. </w:t>
      </w:r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Обучающиеся обязаны:</w:t>
      </w:r>
    </w:p>
    <w:p w:rsidR="00A96838" w:rsidRPr="00A96838" w:rsidRDefault="00A96838" w:rsidP="00A96838">
      <w:pPr>
        <w:spacing w:before="274" w:after="274" w:line="331" w:lineRule="atLeast"/>
        <w:ind w:left="317" w:hanging="43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Выполнять Устав учреждения, данные «Правила», требования администрации и сотрудников Учреждения.</w:t>
      </w:r>
    </w:p>
    <w:p w:rsidR="00A96838" w:rsidRPr="00A96838" w:rsidRDefault="00A96838" w:rsidP="00A96838">
      <w:pPr>
        <w:spacing w:before="274" w:after="274" w:line="331" w:lineRule="atLeast"/>
        <w:ind w:left="317" w:hanging="43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Заниматься ответственно и добросовестно, эффективно использовать образовательные возможности Учреждения для саморазвития и самосовершенствования.</w:t>
      </w:r>
    </w:p>
    <w:p w:rsidR="00A96838" w:rsidRPr="00A96838" w:rsidRDefault="00A96838" w:rsidP="00A96838">
      <w:pPr>
        <w:spacing w:before="274" w:after="274" w:line="331" w:lineRule="atLeast"/>
        <w:ind w:left="317" w:hanging="43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Полностью соблюдать требования по технике безопасности, санитарии и гигиене образовательного процесса и пожарной безопасности, предусмотренные соответствующими правилами и инструкциями.</w:t>
      </w:r>
    </w:p>
    <w:p w:rsidR="00A96838" w:rsidRPr="00A96838" w:rsidRDefault="00A96838" w:rsidP="00A96838">
      <w:pPr>
        <w:spacing w:before="274" w:after="274" w:line="331" w:lineRule="atLeast"/>
        <w:ind w:left="317" w:hanging="43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Вести себя достойно, уважительно и внимательно к другим учащимся, сотрудникам, окружающим во время занятий в Учреждении, во время мероприятий, проводимых как в Учреждении, так и вне его.</w:t>
      </w:r>
    </w:p>
    <w:p w:rsidR="00A96838" w:rsidRPr="00A96838" w:rsidRDefault="00A96838" w:rsidP="00A96838">
      <w:pPr>
        <w:spacing w:before="274" w:after="274" w:line="331" w:lineRule="atLeast"/>
        <w:ind w:left="317" w:hanging="43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Приходить на занятия в одежде, соответствующей виду деятельности, в сменной обуви.</w:t>
      </w:r>
    </w:p>
    <w:p w:rsidR="00A96838" w:rsidRPr="00A96838" w:rsidRDefault="00A96838" w:rsidP="00A96838">
      <w:pPr>
        <w:spacing w:before="274" w:after="274" w:line="331" w:lineRule="atLeast"/>
        <w:ind w:left="317" w:hanging="43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Содержать в чистоте и порядке свое рабочее место, а также соблюдать чистоту на территории Учреждения, экономно и эффективно использовать материалы, ресурсы и оборудование, бережно относится к имуществу учреждения.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4.5. </w:t>
      </w:r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Обучающимся запрещается:</w:t>
      </w:r>
    </w:p>
    <w:p w:rsidR="00A96838" w:rsidRPr="00A96838" w:rsidRDefault="00A96838" w:rsidP="00A96838">
      <w:pPr>
        <w:spacing w:before="274" w:after="274" w:line="331" w:lineRule="atLeast"/>
        <w:ind w:left="317" w:hanging="43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Приносить, передавать или использовать во время образовательного процесса, и на территории Учреждения оружие, спиртные напитки, табачные изделия, токсичные и наркотические вещества.</w:t>
      </w:r>
    </w:p>
    <w:p w:rsidR="00A96838" w:rsidRPr="00A96838" w:rsidRDefault="00A96838" w:rsidP="00A96838">
      <w:pPr>
        <w:spacing w:before="274" w:after="274" w:line="331" w:lineRule="atLeast"/>
        <w:ind w:left="317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Использовать любые предметы и вещества, могущие привести к взрывам и возгораниям.</w:t>
      </w:r>
    </w:p>
    <w:p w:rsidR="00A96838" w:rsidRPr="00A96838" w:rsidRDefault="00A96838" w:rsidP="00A96838">
      <w:pPr>
        <w:spacing w:before="274" w:after="274" w:line="331" w:lineRule="atLeast"/>
        <w:ind w:left="317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Применять физическую силу для выяснения отношений, использовать запугивание, вымогательство.</w:t>
      </w:r>
    </w:p>
    <w:p w:rsidR="00A96838" w:rsidRPr="00A96838" w:rsidRDefault="00A96838" w:rsidP="00A96838">
      <w:pPr>
        <w:spacing w:before="274" w:after="274" w:line="331" w:lineRule="atLeast"/>
        <w:ind w:left="317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lastRenderedPageBreak/>
        <w:t>- Совершать любые действия, очевидно влекущие за собой опасные последствия для окружающих, такие как толкание, удары предметами, бросание чем-либо и другие.</w:t>
      </w:r>
    </w:p>
    <w:p w:rsidR="00A96838" w:rsidRPr="00A96838" w:rsidRDefault="00A96838" w:rsidP="00A96838">
      <w:pPr>
        <w:spacing w:before="274" w:after="274" w:line="331" w:lineRule="atLeast"/>
        <w:ind w:left="317" w:hanging="43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Играть в Учреждении в азартные игры (например, карты и т.п.);</w:t>
      </w:r>
    </w:p>
    <w:p w:rsidR="00A96838" w:rsidRPr="00A96838" w:rsidRDefault="00A96838" w:rsidP="00A96838">
      <w:pPr>
        <w:spacing w:before="274" w:after="274" w:line="331" w:lineRule="atLeast"/>
        <w:ind w:left="317" w:hanging="43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Находиться в помещениях Учреждения в верхней одежде;</w:t>
      </w:r>
    </w:p>
    <w:p w:rsidR="00A96838" w:rsidRPr="00A96838" w:rsidRDefault="00A96838" w:rsidP="00A96838">
      <w:pPr>
        <w:spacing w:before="274" w:after="274" w:line="331" w:lineRule="atLeast"/>
        <w:ind w:left="317" w:hanging="43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Употреблять во время занятий пищу и напитки;</w:t>
      </w:r>
    </w:p>
    <w:p w:rsidR="00A96838" w:rsidRPr="00A96838" w:rsidRDefault="00A96838" w:rsidP="00A96838">
      <w:pPr>
        <w:spacing w:before="274" w:after="274" w:line="331" w:lineRule="atLeast"/>
        <w:ind w:left="317" w:hanging="43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Приводить или приносить в учреждение животных;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5. Права и обязанности родителей (законных представителей)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5.1. </w:t>
      </w:r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Родители (законные представители)</w:t>
      </w: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</w:t>
      </w:r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имеют право</w:t>
      </w: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: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защищать законные права и интересы ребенка;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знакомиться с ходом и содержанием тренировочного процесса, посещать занятия, где обучается ребенок с разрешения директора Учреждения и согласия тренера-преподавателя, ведущего занятия;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принимать участие и выражать свое мнение на родительских собраниях Учреждения.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5.2. </w:t>
      </w:r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 xml:space="preserve">Родители (законные представители) </w:t>
      </w: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обязаны</w:t>
      </w:r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: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выполнять Устав Учреждения;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поддерживать постоянную связь с педагогами Учреждения;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соблюдать правила санитарии и гигиены и общественный порядок в Учреждении.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6. Правила поведения в учреждении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6.1</w:t>
      </w:r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. Общие правила поведения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Обучающийся должен приходить в учреждение согласно установленному расписанию, без опозданий. В случае необходимости обучающийся должен информировать тренера преподавателя о причинах отсутствия на занятиях или опоздании.</w:t>
      </w:r>
    </w:p>
    <w:p w:rsidR="00A96838" w:rsidRPr="00A96838" w:rsidRDefault="00A96838" w:rsidP="00A96838">
      <w:pPr>
        <w:spacing w:before="274" w:after="274" w:line="331" w:lineRule="atLeast"/>
        <w:ind w:left="490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Обучающиеся обязаны соблюдать правила личной и общественной гигиены, снимать верхнюю одежду, носить сменную обувь в любое время года, соблюдать и поддерживать чистоту в помещениях Учреждения и на прилегающей к зданию территории.</w:t>
      </w:r>
    </w:p>
    <w:p w:rsidR="00A96838" w:rsidRPr="00A96838" w:rsidRDefault="00A96838" w:rsidP="00A96838">
      <w:pPr>
        <w:spacing w:before="274" w:after="274" w:line="331" w:lineRule="atLeast"/>
        <w:ind w:left="490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Нельзя приносить в учреждение и на его территорию с собой и использовать любым способом оружие, взрывчатые или огнеопасные вещества, спиртные напитки, наркотики, другие одурманивающие вещества, а также токсичные яды.</w:t>
      </w:r>
    </w:p>
    <w:p w:rsidR="00A96838" w:rsidRPr="00A96838" w:rsidRDefault="00A96838" w:rsidP="00A96838">
      <w:pPr>
        <w:spacing w:before="274" w:after="274" w:line="331" w:lineRule="atLeast"/>
        <w:ind w:left="490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Учреждения.</w:t>
      </w:r>
    </w:p>
    <w:p w:rsidR="00A96838" w:rsidRPr="00A96838" w:rsidRDefault="00A96838" w:rsidP="00A96838">
      <w:pPr>
        <w:spacing w:before="274" w:after="274" w:line="331" w:lineRule="atLeast"/>
        <w:ind w:left="490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lastRenderedPageBreak/>
        <w:t>- Обучающиеся должны беречь имущество учреждения и аккуратно к нему относиться.</w:t>
      </w:r>
    </w:p>
    <w:p w:rsidR="00A96838" w:rsidRPr="00A96838" w:rsidRDefault="00A96838" w:rsidP="00A96838">
      <w:pPr>
        <w:spacing w:before="274" w:after="274" w:line="331" w:lineRule="atLeast"/>
        <w:ind w:left="490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- Строго соблюдать правила безопасности при работе с учебным оборудованием, </w:t>
      </w:r>
      <w:proofErr w:type="gramStart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используемыми</w:t>
      </w:r>
      <w:proofErr w:type="gramEnd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в образовательном процессе, и использовать их строго по назначению и с разрешения тренера - преподавателя.</w:t>
      </w:r>
    </w:p>
    <w:p w:rsidR="00A96838" w:rsidRPr="00A96838" w:rsidRDefault="00A96838" w:rsidP="00A96838">
      <w:pPr>
        <w:spacing w:before="274" w:after="274" w:line="331" w:lineRule="atLeast"/>
        <w:ind w:left="490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Обучающиеся должны выходить после окончания занятий из учебного помещения для отдыха и проветривания помещения.</w:t>
      </w:r>
    </w:p>
    <w:p w:rsidR="00A96838" w:rsidRPr="00A96838" w:rsidRDefault="00A96838" w:rsidP="00A96838">
      <w:pPr>
        <w:spacing w:before="274" w:after="274" w:line="331" w:lineRule="atLeast"/>
        <w:ind w:left="490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proofErr w:type="gramStart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Обучающимся запрещается во время перерыва кричать, шуметь, бегать, играть в игры, которые могут привести к травмам и порче имущества.</w:t>
      </w:r>
      <w:proofErr w:type="gramEnd"/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6.2. Поведение на занятиях</w:t>
      </w:r>
    </w:p>
    <w:p w:rsidR="00A96838" w:rsidRPr="00A96838" w:rsidRDefault="00A96838" w:rsidP="00A96838">
      <w:pPr>
        <w:spacing w:before="274" w:after="274" w:line="331" w:lineRule="atLeast"/>
        <w:ind w:left="490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- Во время занятия нельзя шуметь, отвлекаться самому и отвлекать товарищей от занятия посторонними разговорами, играми и другими, не относящимися к занятиям делами. Рабочее время должно использоваться </w:t>
      </w:r>
      <w:proofErr w:type="gramStart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обучающимися</w:t>
      </w:r>
      <w:proofErr w:type="gramEnd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только для учебных целей.</w:t>
      </w:r>
    </w:p>
    <w:p w:rsidR="00A96838" w:rsidRPr="00A96838" w:rsidRDefault="00A96838" w:rsidP="00A96838">
      <w:pPr>
        <w:spacing w:before="274" w:after="274" w:line="331" w:lineRule="atLeast"/>
        <w:ind w:left="490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Нельзя без разрешения тренеров - преподавателей уходить из учреждения или с его территории во время занятия.</w:t>
      </w:r>
    </w:p>
    <w:p w:rsidR="00A96838" w:rsidRPr="00A96838" w:rsidRDefault="00A96838" w:rsidP="00A96838">
      <w:pPr>
        <w:spacing w:before="274" w:after="274" w:line="331" w:lineRule="atLeast"/>
        <w:ind w:left="490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- Если во время занятия </w:t>
      </w:r>
      <w:proofErr w:type="gramStart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обучающемуся</w:t>
      </w:r>
      <w:proofErr w:type="gramEnd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необходимо выйти из зала, то он должен попросить разрешения тренера - преподавателя.</w:t>
      </w:r>
    </w:p>
    <w:p w:rsidR="00A96838" w:rsidRPr="00A96838" w:rsidRDefault="00A96838" w:rsidP="00A96838">
      <w:pPr>
        <w:spacing w:before="274" w:after="274" w:line="331" w:lineRule="atLeast"/>
        <w:ind w:left="490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По окончании занятия обучающийся обязан: убрать за собой спортивный инвентарь и выйти из зала.</w:t>
      </w:r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 xml:space="preserve">7. Поощрения и взыскания </w:t>
      </w:r>
      <w:proofErr w:type="gramStart"/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обучающихся</w:t>
      </w:r>
      <w:proofErr w:type="gramEnd"/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7.1. </w:t>
      </w:r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 xml:space="preserve">Поощрение </w:t>
      </w:r>
      <w:proofErr w:type="gramStart"/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обучающихся</w:t>
      </w:r>
      <w:proofErr w:type="gramEnd"/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: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7.1.1. За высокие результаты и достигнутые успехи в творчестве, активную общественно-значимую деятельность в группе и другие достижения обучающиеся могут быть отмечены:</w:t>
      </w:r>
    </w:p>
    <w:p w:rsidR="00A96838" w:rsidRPr="00A96838" w:rsidRDefault="00A96838" w:rsidP="00A96838">
      <w:pPr>
        <w:spacing w:before="100" w:beforeAutospacing="1" w:after="144" w:line="331" w:lineRule="atLeast"/>
        <w:ind w:left="490" w:firstLine="86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объявлением благодарности;</w:t>
      </w:r>
    </w:p>
    <w:p w:rsidR="00A96838" w:rsidRPr="00A96838" w:rsidRDefault="00A96838" w:rsidP="00A96838">
      <w:pPr>
        <w:spacing w:before="100" w:beforeAutospacing="1" w:after="144" w:line="331" w:lineRule="atLeast"/>
        <w:ind w:left="490" w:firstLine="86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награждением Грамотой Учреждения;</w:t>
      </w:r>
    </w:p>
    <w:p w:rsidR="00A96838" w:rsidRPr="00A96838" w:rsidRDefault="00A96838" w:rsidP="00A96838">
      <w:pPr>
        <w:spacing w:before="274" w:after="274" w:line="331" w:lineRule="atLeast"/>
        <w:ind w:left="490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награждением ценным подарком;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7.1.3. Поощрения доводятся до сведения школ.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7.1.4. Поощрения применяются администрацией совместно или по согласованию с тренерами – преподавателями.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br/>
        <w:t xml:space="preserve">7.2. </w:t>
      </w:r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Дисциплинарные взыскания:</w:t>
      </w:r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br/>
      </w: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7.2.1. Обучающийся, нарушивший данные Правила, может быть подвергнут:</w:t>
      </w:r>
    </w:p>
    <w:p w:rsidR="00A96838" w:rsidRPr="00A96838" w:rsidRDefault="00A96838" w:rsidP="00A96838">
      <w:pPr>
        <w:spacing w:before="274" w:after="274" w:line="331" w:lineRule="atLeast"/>
        <w:ind w:left="547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lastRenderedPageBreak/>
        <w:t>- обсуждению факта нарушения группе и с последующим вынесением порицания</w:t>
      </w:r>
    </w:p>
    <w:p w:rsidR="00A96838" w:rsidRPr="00A96838" w:rsidRDefault="00A96838" w:rsidP="00A96838">
      <w:pPr>
        <w:spacing w:before="274" w:after="27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7.3. </w:t>
      </w:r>
      <w:r w:rsidRPr="00A96838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Отчисление учащихся:</w:t>
      </w:r>
    </w:p>
    <w:p w:rsidR="00A96838" w:rsidRPr="00A96838" w:rsidRDefault="00A96838" w:rsidP="00A96838">
      <w:pPr>
        <w:spacing w:before="100" w:beforeAutospacing="1" w:after="144" w:line="331" w:lineRule="atLeast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7.3.1. </w:t>
      </w:r>
      <w:proofErr w:type="gramStart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Отчисление обучающихся из Учреждения производится в следующих случаях:</w:t>
      </w:r>
      <w:proofErr w:type="gramEnd"/>
    </w:p>
    <w:p w:rsidR="00A96838" w:rsidRPr="00A96838" w:rsidRDefault="00A96838" w:rsidP="00A96838">
      <w:pPr>
        <w:spacing w:before="274" w:after="274" w:line="331" w:lineRule="atLeast"/>
        <w:ind w:left="490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при наличии медицинского заключения и состояния здоровья обучающегося, препятствующего обучению в Учреждении;</w:t>
      </w:r>
    </w:p>
    <w:p w:rsidR="00A96838" w:rsidRDefault="00A96838" w:rsidP="00A96838">
      <w:pPr>
        <w:spacing w:before="274" w:after="274" w:line="331" w:lineRule="atLeast"/>
        <w:ind w:left="490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- по желанию </w:t>
      </w:r>
      <w:proofErr w:type="gramStart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обучающегося</w:t>
      </w:r>
      <w:proofErr w:type="gramEnd"/>
      <w:r w:rsidRPr="00A96838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или личному заявлению родителей (лиц, их заменяющих);</w:t>
      </w:r>
    </w:p>
    <w:p w:rsidR="00E11A55" w:rsidRPr="00A96838" w:rsidRDefault="00E11A55" w:rsidP="00A96838">
      <w:pPr>
        <w:spacing w:before="274" w:after="274" w:line="331" w:lineRule="atLeast"/>
        <w:ind w:left="490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систематического пропуска занятий в течение месяца.</w:t>
      </w:r>
    </w:p>
    <w:p w:rsidR="00A96838" w:rsidRPr="00A96838" w:rsidRDefault="00A96838" w:rsidP="00A96838">
      <w:pPr>
        <w:spacing w:before="100" w:beforeAutospacing="1" w:after="0" w:line="240" w:lineRule="auto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</w:p>
    <w:p w:rsidR="00322A9C" w:rsidRPr="00223BAD" w:rsidRDefault="00322A9C">
      <w:pPr>
        <w:rPr>
          <w:b w:val="0"/>
          <w:i w:val="0"/>
        </w:rPr>
      </w:pPr>
    </w:p>
    <w:sectPr w:rsidR="00322A9C" w:rsidRPr="00223BAD" w:rsidSect="008559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2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06"/>
    <w:rsid w:val="00223BAD"/>
    <w:rsid w:val="00322A9C"/>
    <w:rsid w:val="008559DB"/>
    <w:rsid w:val="00A96838"/>
    <w:rsid w:val="00E11A55"/>
    <w:rsid w:val="00F1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b/>
        <w:bCs/>
        <w:i/>
        <w:color w:val="4F81BD" w:themeColor="accen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b/>
        <w:bCs/>
        <w:i/>
        <w:color w:val="4F81BD" w:themeColor="accen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Такс</dc:creator>
  <cp:keywords/>
  <dc:description/>
  <cp:lastModifiedBy>Такс</cp:lastModifiedBy>
  <cp:revision>3</cp:revision>
  <cp:lastPrinted>2014-01-30T06:57:00Z</cp:lastPrinted>
  <dcterms:created xsi:type="dcterms:W3CDTF">2014-01-21T05:58:00Z</dcterms:created>
  <dcterms:modified xsi:type="dcterms:W3CDTF">2014-01-30T06:58:00Z</dcterms:modified>
</cp:coreProperties>
</file>